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657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0"/>
        <w:gridCol w:w="1890"/>
        <w:gridCol w:w="3517"/>
      </w:tblGrid>
      <w:tr w:rsidR="002137F9" w:rsidRPr="002137F9" w:rsidTr="00287452">
        <w:trPr>
          <w:trHeight w:val="68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137F9">
              <w:rPr>
                <w:b/>
                <w:color w:val="000000" w:themeColor="text1"/>
                <w:sz w:val="20"/>
                <w:szCs w:val="20"/>
              </w:rPr>
              <w:t>ДОГОВОР №_____________</w:t>
            </w:r>
          </w:p>
          <w:p w:rsidR="002137F9" w:rsidRPr="002137F9" w:rsidRDefault="002137F9" w:rsidP="0028745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137F9">
              <w:rPr>
                <w:color w:val="000000" w:themeColor="text1"/>
                <w:szCs w:val="16"/>
              </w:rPr>
              <w:t>на оказание услуг по обращению</w:t>
            </w:r>
          </w:p>
          <w:p w:rsidR="002137F9" w:rsidRPr="002137F9" w:rsidRDefault="002137F9" w:rsidP="0028745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137F9">
              <w:rPr>
                <w:color w:val="000000" w:themeColor="text1"/>
                <w:szCs w:val="16"/>
              </w:rPr>
              <w:t>с твердыми коммунальными отходами</w:t>
            </w:r>
          </w:p>
        </w:tc>
      </w:tr>
      <w:tr w:rsidR="002137F9" w:rsidRPr="002137F9" w:rsidTr="00287452">
        <w:trPr>
          <w:trHeight w:hRule="exact" w:val="451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 xml:space="preserve">г. Брянск                                                                                                                                                                       </w:t>
            </w:r>
            <w:proofErr w:type="gramStart"/>
            <w:r w:rsidRPr="002137F9">
              <w:rPr>
                <w:color w:val="000000" w:themeColor="text1"/>
                <w:szCs w:val="16"/>
              </w:rPr>
              <w:t xml:space="preserve">   «</w:t>
            </w:r>
            <w:proofErr w:type="gramEnd"/>
            <w:r w:rsidRPr="002137F9">
              <w:rPr>
                <w:color w:val="000000" w:themeColor="text1"/>
                <w:szCs w:val="16"/>
              </w:rPr>
              <w:t>____»  _________ 20 ____ г.</w:t>
            </w:r>
          </w:p>
        </w:tc>
      </w:tr>
      <w:tr w:rsidR="002137F9" w:rsidRPr="002137F9" w:rsidTr="00287452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</w:p>
        </w:tc>
      </w:tr>
      <w:tr w:rsidR="002137F9" w:rsidRPr="002137F9" w:rsidTr="00287452">
        <w:trPr>
          <w:trHeight w:hRule="exact" w:val="1110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 xml:space="preserve">Акционерное общество «Чистая планета» - Региональный оператор, действующий на основании Соглашений № 1 от 28.04.2018 г., №2 от 03.05.2018 г., заключенных с департаментом природных ресурсов и экологии Брянской области, именуемое в дальнейшем «Региональный оператор» в лице генерального директора </w:t>
            </w:r>
            <w:proofErr w:type="spellStart"/>
            <w:r w:rsidRPr="002137F9">
              <w:rPr>
                <w:color w:val="000000" w:themeColor="text1"/>
                <w:szCs w:val="16"/>
              </w:rPr>
              <w:t>Чашникова</w:t>
            </w:r>
            <w:proofErr w:type="spellEnd"/>
            <w:r w:rsidRPr="002137F9">
              <w:rPr>
                <w:color w:val="000000" w:themeColor="text1"/>
                <w:szCs w:val="16"/>
              </w:rPr>
              <w:t xml:space="preserve"> Владимира Владимировича, действующего на основании Устава, с одной стороны, и ______________________________________, именуемое (</w:t>
            </w:r>
            <w:proofErr w:type="spellStart"/>
            <w:r w:rsidRPr="002137F9">
              <w:rPr>
                <w:color w:val="000000" w:themeColor="text1"/>
                <w:szCs w:val="16"/>
              </w:rPr>
              <w:t>ый</w:t>
            </w:r>
            <w:proofErr w:type="spellEnd"/>
            <w:r w:rsidRPr="002137F9">
              <w:rPr>
                <w:color w:val="000000" w:themeColor="text1"/>
                <w:szCs w:val="16"/>
              </w:rPr>
              <w:t>) в дальнейшем «Потребитель», в лице____________________________, действующего на основании Устава, с другой стороны, именуемые в дальнейшем сторонами, заключили настоящий договор о нижеследующем:</w:t>
            </w:r>
          </w:p>
        </w:tc>
      </w:tr>
      <w:tr w:rsidR="002137F9" w:rsidRPr="002137F9" w:rsidTr="00287452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b/>
                <w:color w:val="000000" w:themeColor="text1"/>
                <w:szCs w:val="16"/>
              </w:rPr>
            </w:pPr>
          </w:p>
        </w:tc>
      </w:tr>
      <w:tr w:rsidR="002137F9" w:rsidRPr="002137F9" w:rsidTr="00287452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center"/>
              <w:rPr>
                <w:b/>
                <w:color w:val="000000" w:themeColor="text1"/>
                <w:szCs w:val="16"/>
              </w:rPr>
            </w:pPr>
            <w:r w:rsidRPr="002137F9">
              <w:rPr>
                <w:b/>
                <w:color w:val="000000" w:themeColor="text1"/>
                <w:szCs w:val="16"/>
              </w:rPr>
              <w:t>1. Предмет договора</w:t>
            </w:r>
          </w:p>
        </w:tc>
      </w:tr>
      <w:tr w:rsidR="002137F9" w:rsidRPr="002137F9" w:rsidTr="00287452">
        <w:trPr>
          <w:trHeight w:hRule="exact" w:val="106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1.1. По договору на оказание услуг по обращению с твердыми коммунальными отходами Региональный оператор обязуется принимать твердые коммунальные отходы (далее по тексту – ТКО) в объеме и в месте, которые определены в настоящем договоре,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      </w:r>
          </w:p>
        </w:tc>
      </w:tr>
      <w:tr w:rsidR="002137F9" w:rsidRPr="002137F9" w:rsidTr="00287452">
        <w:trPr>
          <w:trHeight w:hRule="exact" w:val="1122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 xml:space="preserve">1.2. Объем твердых коммунальных отходов, места накопления твердых коммунальных отходов, в том числе крупногабаритных отходов, периодичность вывоза твердых коммунальных отходов, информация о местонахождении объекта, на котором образуются </w:t>
            </w:r>
            <w:proofErr w:type="gramStart"/>
            <w:r w:rsidRPr="002137F9">
              <w:rPr>
                <w:color w:val="000000" w:themeColor="text1"/>
                <w:szCs w:val="16"/>
              </w:rPr>
              <w:t>твердых коммунальных отходов</w:t>
            </w:r>
            <w:proofErr w:type="gramEnd"/>
            <w:r w:rsidRPr="002137F9">
              <w:rPr>
                <w:color w:val="000000" w:themeColor="text1"/>
                <w:szCs w:val="16"/>
              </w:rPr>
              <w:t xml:space="preserve"> и информация о размещении мест накопления (площадок) накопления твердых коммунальных отходов определяются согласно Приложению №1 к настоящему договору, которое является его неотъемлемой частью. Информация в графическом виде о размещении мест накопления твердых коммунальных отходов и подъездных путей к ним указаны в Приложении № 2 к настоящему договору.</w:t>
            </w:r>
          </w:p>
        </w:tc>
      </w:tr>
      <w:tr w:rsidR="002137F9" w:rsidRPr="002137F9" w:rsidTr="00287452">
        <w:trPr>
          <w:trHeight w:hRule="exact" w:val="416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 xml:space="preserve">1.3. </w:t>
            </w:r>
            <w:proofErr w:type="spellStart"/>
            <w:r w:rsidRPr="002137F9">
              <w:rPr>
                <w:color w:val="000000" w:themeColor="text1"/>
                <w:szCs w:val="16"/>
              </w:rPr>
              <w:t>Cпособ</w:t>
            </w:r>
            <w:proofErr w:type="spellEnd"/>
            <w:r w:rsidRPr="002137F9">
              <w:rPr>
                <w:color w:val="000000" w:themeColor="text1"/>
                <w:szCs w:val="16"/>
              </w:rPr>
              <w:t xml:space="preserve"> складирования твердых коммунальных отходов, в том числе, крупногабаритных отходов (далее по тексту – КГО) указан                              в Приложении № 1.</w:t>
            </w:r>
          </w:p>
        </w:tc>
      </w:tr>
      <w:tr w:rsidR="002137F9" w:rsidRPr="002137F9" w:rsidTr="00287452">
        <w:trPr>
          <w:trHeight w:hRule="exact" w:val="225"/>
        </w:trPr>
        <w:tc>
          <w:tcPr>
            <w:tcW w:w="7140" w:type="dxa"/>
            <w:gridSpan w:val="2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1.4. Дата начала оказания услуг по обращению с твердыми коммунальными отходами:</w:t>
            </w:r>
          </w:p>
        </w:tc>
        <w:tc>
          <w:tcPr>
            <w:tcW w:w="3517" w:type="dxa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</w:p>
        </w:tc>
      </w:tr>
      <w:tr w:rsidR="002137F9" w:rsidRPr="002137F9" w:rsidTr="00287452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</w:p>
        </w:tc>
      </w:tr>
      <w:tr w:rsidR="002137F9" w:rsidRPr="002137F9" w:rsidTr="00287452">
        <w:trPr>
          <w:trHeight w:hRule="exact" w:val="399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center"/>
              <w:rPr>
                <w:b/>
                <w:color w:val="000000" w:themeColor="text1"/>
                <w:szCs w:val="16"/>
              </w:rPr>
            </w:pPr>
            <w:r w:rsidRPr="002137F9">
              <w:rPr>
                <w:b/>
                <w:color w:val="000000" w:themeColor="text1"/>
                <w:szCs w:val="16"/>
              </w:rPr>
              <w:t>2. Сроки и порядок оплаты по договору</w:t>
            </w:r>
          </w:p>
        </w:tc>
      </w:tr>
      <w:tr w:rsidR="002137F9" w:rsidRPr="002137F9" w:rsidTr="00287452">
        <w:trPr>
          <w:trHeight w:hRule="exact" w:val="742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2.1. Под расчетным периодом по настоящему договору понимается один календарный месяц. Оплата услуг, оказанных в расчетном периоде, по настоящему договору осуществляется по цене, определенной в пределах утвержденного в установленном порядке единого тарифа на услугу Регионального оператора.</w:t>
            </w:r>
          </w:p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</w:p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</w:p>
        </w:tc>
      </w:tr>
      <w:tr w:rsidR="002137F9" w:rsidRPr="002137F9" w:rsidTr="00287452">
        <w:trPr>
          <w:trHeight w:hRule="exact" w:val="686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rFonts w:cs="Arial"/>
                <w:color w:val="000000" w:themeColor="text1"/>
                <w:szCs w:val="16"/>
              </w:rPr>
            </w:pPr>
            <w:r w:rsidRPr="002137F9">
              <w:rPr>
                <w:rFonts w:cs="Arial"/>
                <w:color w:val="000000" w:themeColor="text1"/>
                <w:szCs w:val="16"/>
              </w:rPr>
              <w:t xml:space="preserve">Потребитель ежемесячно оплачивает услугу Регионального оператора исходя из объема ТКО, указанного в Приложении № 1 к настоящему договору. </w:t>
            </w:r>
            <w:r w:rsidRPr="002137F9">
              <w:rPr>
                <w:rFonts w:eastAsiaTheme="minorHAnsi" w:cs="Arial"/>
                <w:color w:val="000000" w:themeColor="text1"/>
                <w:szCs w:val="16"/>
              </w:rPr>
              <w:t>Датой оплаты считается дата зачисления денежных средств на расчетный счет или в кассу Регионального оператора.</w:t>
            </w:r>
          </w:p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</w:p>
        </w:tc>
      </w:tr>
      <w:tr w:rsidR="002137F9" w:rsidRPr="002137F9" w:rsidTr="00287452">
        <w:trPr>
          <w:trHeight w:hRule="exact" w:val="85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2.2. Информация об изменении тарифов, нормативов накопления ТКО, применяемых для расчета стоимости оказываемых услуг по настоящему договору, доводится до сведения Потребителя путем опубликования в средствах массовой информации, в сети Интернет, в том числе на сайте Регионального оператора: https://www.chplanet.ru/, информационных стендах, в счетах-квитанциях на оплату услуг, при этом любой из способов признается сторонами надлежащим уведомлением об изменении.</w:t>
            </w:r>
          </w:p>
        </w:tc>
      </w:tr>
      <w:tr w:rsidR="002137F9" w:rsidRPr="002137F9" w:rsidTr="00287452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Изменение тарифов на услугу Регионального оператора, нормативов накопления ТКО в период действия настоящего Договора не требует заключения дополнительных соглашений.</w:t>
            </w:r>
          </w:p>
        </w:tc>
      </w:tr>
      <w:tr w:rsidR="002137F9" w:rsidRPr="002137F9" w:rsidTr="00287452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2.3. Потребитель оплачивает услуги по обращению с ТКО до 15-го числа месяца, следующего за месяцем, в котором была оказана услуга по обращению с ТКО.</w:t>
            </w:r>
          </w:p>
        </w:tc>
      </w:tr>
      <w:tr w:rsidR="002137F9" w:rsidRPr="002137F9" w:rsidTr="00287452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2.4. Сверка расчетов по настоящему договору проводится между Региональным оператором и Потребителем не реже чем один раз в квартал по инициативе одной из сторон путем составления и подписания сторонами соответствующего акта.</w:t>
            </w:r>
          </w:p>
        </w:tc>
      </w:tr>
      <w:tr w:rsidR="002137F9" w:rsidRPr="002137F9" w:rsidTr="00287452">
        <w:trPr>
          <w:trHeight w:hRule="exact" w:val="127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 xml:space="preserve"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телеграмма, </w:t>
            </w:r>
            <w:proofErr w:type="spellStart"/>
            <w:r w:rsidRPr="002137F9">
              <w:rPr>
                <w:color w:val="000000" w:themeColor="text1"/>
                <w:szCs w:val="16"/>
              </w:rPr>
              <w:t>факсограмма</w:t>
            </w:r>
            <w:proofErr w:type="spellEnd"/>
            <w:r w:rsidRPr="002137F9">
              <w:rPr>
                <w:color w:val="000000" w:themeColor="text1"/>
                <w:szCs w:val="16"/>
              </w:rPr>
              <w:t>, телефонограмма, адрес электронной почты в информационно-телекоммуникационной сети "Интернет", указанный в настоящем договоре), позволяющим подтвердить получение такого уведомления адресатом. Другая сторона обязана подписать акт сверки расчетов в течение 3 рабочих дней со дня его получения, или представить мотивированный отказ от его подписания с направлением своего варианта акта сверки расчетов.</w:t>
            </w:r>
          </w:p>
        </w:tc>
      </w:tr>
      <w:tr w:rsidR="002137F9" w:rsidRPr="002137F9" w:rsidTr="00287452">
        <w:trPr>
          <w:trHeight w:hRule="exact" w:val="64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В случае неполучения ответа (акта сверки, подписанного стороной, или мотивированного отказа) в течение 10 рабочих дней со дня направления стороне акта сверки расчетов, первоначально направленный акт сверки расчетов считается согласованным и подписанным обеими сторонами.</w:t>
            </w:r>
          </w:p>
        </w:tc>
      </w:tr>
      <w:tr w:rsidR="002137F9" w:rsidRPr="002137F9" w:rsidTr="00287452">
        <w:trPr>
          <w:trHeight w:hRule="exact" w:val="85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 xml:space="preserve">2.5. Региональный оператор выставляет </w:t>
            </w:r>
            <w:proofErr w:type="gramStart"/>
            <w:r w:rsidRPr="002137F9">
              <w:rPr>
                <w:color w:val="000000" w:themeColor="text1"/>
                <w:szCs w:val="16"/>
              </w:rPr>
              <w:t>Потребителю</w:t>
            </w:r>
            <w:proofErr w:type="gramEnd"/>
            <w:r w:rsidRPr="002137F9">
              <w:rPr>
                <w:color w:val="000000" w:themeColor="text1"/>
                <w:szCs w:val="16"/>
              </w:rPr>
              <w:t xml:space="preserve"> а Потребитель получает первичные учетные документы за расчетный период: акт сдачи-приемки оказанных услуг в двух экземплярах, счет-фактуру, или универсальный передаточный документ в двух экземплярах, а также счет на оплату. В случае отсутствия указания Потребителя о желаемом виде первичных учетных документов, Потребителю выставляются универсальный передаточный документ, счет на оплату.</w:t>
            </w:r>
          </w:p>
        </w:tc>
      </w:tr>
      <w:tr w:rsidR="002137F9" w:rsidRPr="002137F9" w:rsidTr="00287452">
        <w:trPr>
          <w:trHeight w:hRule="exact" w:val="85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2.6. Потребитель обязуется вернуть Региональному оператору не позднее 3 (трех) рабочих дней с момента получения подписанный со своей стороны экземпляр акта сдачи-приемки оказанных услуг или универсального передаточного документа, либо в тот же срок направить в адрес Регионального оператора мотивированный отказ от подписания, в противном случае услуги считаются надлежаще оказанными и подлежат оплате в полном объеме.</w:t>
            </w:r>
          </w:p>
        </w:tc>
      </w:tr>
      <w:tr w:rsidR="002137F9" w:rsidRPr="002137F9" w:rsidTr="00287452">
        <w:trPr>
          <w:trHeight w:hRule="exact" w:val="85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2.7. В целях идентификации платежа при формировании платежных документов Потребитель в графе «Назначение платежа» платежного поручения обязательно указывает следующие реквизиты: «Договор № _______. За услуги в (указать месяц и год)». В случае отсутствия реквизитов, позволяющих идентифицировать поступивший от Потребителя платеж, Региональный оператор вправе засчитать платеж в качестве оплаты обязательств (счетов), срок исполнения по которым наступил ранее.</w:t>
            </w:r>
          </w:p>
        </w:tc>
      </w:tr>
      <w:tr w:rsidR="002137F9" w:rsidRPr="002137F9" w:rsidTr="00287452">
        <w:trPr>
          <w:trHeight w:hRule="exact" w:val="106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При наличии у Потребителя задолженности перед Региональным оператором за оказанные услуги, Региональный оператор вправе в одностороннем порядке изменить распределение денежных средств, поступающих от Потребителя, независимо от назначения платежа, указанного в платежном документе, засчитав полученные денежные средства в счет погашения задолженности по основному долгу и/или начисленной неустойке последовательно по расчетным периодам, начиная с наиболее раннего по времени возникновения.</w:t>
            </w:r>
          </w:p>
        </w:tc>
      </w:tr>
      <w:tr w:rsidR="002137F9" w:rsidRPr="002137F9" w:rsidTr="00287452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</w:p>
        </w:tc>
      </w:tr>
      <w:tr w:rsidR="002137F9" w:rsidRPr="002137F9" w:rsidTr="00287452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center"/>
              <w:rPr>
                <w:b/>
                <w:color w:val="000000" w:themeColor="text1"/>
                <w:szCs w:val="16"/>
              </w:rPr>
            </w:pPr>
            <w:r w:rsidRPr="002137F9">
              <w:rPr>
                <w:b/>
                <w:color w:val="000000" w:themeColor="text1"/>
                <w:szCs w:val="16"/>
              </w:rPr>
              <w:t>3. Права и обязанности сторон</w:t>
            </w:r>
          </w:p>
        </w:tc>
      </w:tr>
      <w:tr w:rsidR="002137F9" w:rsidRPr="002137F9" w:rsidTr="00287452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3.1. Региональный оператор обязан:</w:t>
            </w:r>
          </w:p>
        </w:tc>
      </w:tr>
      <w:tr w:rsidR="002137F9" w:rsidRPr="002137F9" w:rsidTr="00287452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3.1.1. принимать ТКО в объеме и в месте, которые определены в приложении к настоящему договору;</w:t>
            </w:r>
          </w:p>
        </w:tc>
      </w:tr>
      <w:tr w:rsidR="002137F9" w:rsidRPr="002137F9" w:rsidTr="00287452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3.1.2. обеспечивать транспортирование, обработку, обезвреживание, захоронение принятых ТКО в соответствии с законодательством Российской Федерации;</w:t>
            </w:r>
          </w:p>
        </w:tc>
      </w:tr>
      <w:tr w:rsidR="002137F9" w:rsidRPr="002137F9" w:rsidTr="00287452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3.1.3. предоставлять Потребителю информацию в соответствии со стандартами раскрытия информации в области обращения с ТКО в порядке, предусмотренном законодательством Российской Федерации;</w:t>
            </w:r>
          </w:p>
        </w:tc>
      </w:tr>
      <w:tr w:rsidR="002137F9" w:rsidRPr="002137F9" w:rsidTr="00287452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3.1.4. отвечать на жалобы и обращения потребителей по вопросам, связанным с исполнением настоящего договора, в течение срока, установленного законодательством Российской Федерации для рассмотрения обращений граждан;</w:t>
            </w:r>
          </w:p>
        </w:tc>
      </w:tr>
      <w:tr w:rsidR="002137F9" w:rsidRPr="002137F9" w:rsidTr="00287452">
        <w:trPr>
          <w:trHeight w:hRule="exact" w:val="64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3.1.5.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субъекта Российской Федерации.</w:t>
            </w:r>
          </w:p>
        </w:tc>
      </w:tr>
      <w:tr w:rsidR="002137F9" w:rsidRPr="002137F9" w:rsidTr="00287452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</w:p>
        </w:tc>
      </w:tr>
      <w:tr w:rsidR="002137F9" w:rsidRPr="002137F9" w:rsidTr="00287452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3.2. Региональный оператор имеет право:</w:t>
            </w:r>
          </w:p>
        </w:tc>
      </w:tr>
      <w:tr w:rsidR="002137F9" w:rsidRPr="002137F9" w:rsidTr="00287452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3.2.1. осуществлять контроль за учетом объема и (или) массы принятых ТКО;</w:t>
            </w:r>
          </w:p>
        </w:tc>
      </w:tr>
      <w:tr w:rsidR="002137F9" w:rsidRPr="002137F9" w:rsidTr="00287452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3.2.2. инициировать проведение сверки расчетов по настоящему договору;</w:t>
            </w:r>
          </w:p>
        </w:tc>
      </w:tr>
      <w:tr w:rsidR="002137F9" w:rsidRPr="002137F9" w:rsidTr="00287452">
        <w:trPr>
          <w:trHeight w:hRule="exact" w:val="439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3.2.3. не принимать по настоящему договору от Потребителя отходы, не относящиеся к ТКО (осветительные приборы и электрические лампы, содержащие ртуть, батареи, аккумуляторы и т.п., медицинские отходы, промышленные, строительные и проч.);</w:t>
            </w:r>
          </w:p>
        </w:tc>
      </w:tr>
      <w:tr w:rsidR="002137F9" w:rsidRPr="002137F9" w:rsidTr="00287452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3.2.4. требовать от Потребителя внесения платы за оказанную услугу, уплаты неустоек (штрафов, пеней), а также исполнения иных обязанностей, предусмотренных настоящим договором;</w:t>
            </w:r>
          </w:p>
        </w:tc>
      </w:tr>
      <w:tr w:rsidR="002137F9" w:rsidRPr="002137F9" w:rsidTr="00287452">
        <w:trPr>
          <w:trHeight w:hRule="exact" w:val="64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3.2.5. для определения объема оказания услуг по нормативу накопления ТКО требовать предоставления Потребителем документов, подтверждающих право собственности либо иного законного права владения, пользования нежилым помещением, зданием, строением, сооружением, земельным участком;</w:t>
            </w:r>
          </w:p>
        </w:tc>
      </w:tr>
      <w:tr w:rsidR="002137F9" w:rsidRPr="002137F9" w:rsidTr="00287452">
        <w:trPr>
          <w:trHeight w:hRule="exact" w:val="64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 xml:space="preserve">3.2.6. использовать средства фото- или </w:t>
            </w:r>
            <w:proofErr w:type="spellStart"/>
            <w:r w:rsidRPr="002137F9">
              <w:rPr>
                <w:color w:val="000000" w:themeColor="text1"/>
                <w:szCs w:val="16"/>
              </w:rPr>
              <w:t>видеофиксации</w:t>
            </w:r>
            <w:proofErr w:type="spellEnd"/>
            <w:r w:rsidRPr="002137F9">
              <w:rPr>
                <w:color w:val="000000" w:themeColor="text1"/>
                <w:szCs w:val="16"/>
              </w:rPr>
              <w:t>, в том числе видеорегистраторы, а также данные спутниковой навигации GPS/ГЛОНАСС для фиксации фактов и обстоятельств, связанных с исполнением сторонами обязательств по Договору, и использовать полученные данные при разрешении споров, возникающих при исполнении Договора;</w:t>
            </w:r>
          </w:p>
        </w:tc>
      </w:tr>
      <w:tr w:rsidR="002137F9" w:rsidRPr="002137F9" w:rsidTr="00287452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3.2.7. осуществлять иные права, предоставленные Региональному оператору настоящим Договором, законодательством Российской Федерации, Брянской области.</w:t>
            </w:r>
          </w:p>
        </w:tc>
      </w:tr>
      <w:tr w:rsidR="002137F9" w:rsidRPr="002137F9" w:rsidTr="00287452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</w:p>
        </w:tc>
      </w:tr>
      <w:tr w:rsidR="002137F9" w:rsidRPr="002137F9" w:rsidTr="00287452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3.3. Потребитель обязан:</w:t>
            </w:r>
          </w:p>
        </w:tc>
      </w:tr>
      <w:tr w:rsidR="002137F9" w:rsidRPr="002137F9" w:rsidTr="00287452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3.3.1. осуществлять складирование ТКО в местах накопления ТКО, определенных договором на оказание услуг по обращению с ТКО, в соответствии с территориальной схемой обращения с отходами;</w:t>
            </w:r>
          </w:p>
        </w:tc>
      </w:tr>
      <w:tr w:rsidR="002137F9" w:rsidRPr="002137F9" w:rsidTr="00287452">
        <w:trPr>
          <w:trHeight w:hRule="exact" w:val="64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3.3.2. обеспечивать учет объема и (или) массы ТКО в соответствии с Правилами коммерческого учета объема и (или) массы твердых коммунальных отходов, утвержденными постановлением Правительства Российской Федерации от 3 июня 2016 г. № 505 "Об утверждении Правил коммерческого учета объема и (или) массы твердых коммунальных отходов";</w:t>
            </w:r>
          </w:p>
        </w:tc>
      </w:tr>
      <w:tr w:rsidR="002137F9" w:rsidRPr="002137F9" w:rsidTr="00287452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3.3.3. производить оплату по настоящему договору в порядке, размере и сроки, которые определены настоящим договором;</w:t>
            </w:r>
          </w:p>
        </w:tc>
      </w:tr>
      <w:tr w:rsidR="002137F9" w:rsidRPr="002137F9" w:rsidTr="00287452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3.3.4. обеспечивать складирование ТКО в контейнеры или иные места в соответствии с Приложениями №1, 2 к настоящему договору;</w:t>
            </w:r>
          </w:p>
        </w:tc>
      </w:tr>
      <w:tr w:rsidR="002137F9" w:rsidRPr="002137F9" w:rsidTr="00287452">
        <w:trPr>
          <w:trHeight w:hRule="exact" w:val="394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rFonts w:eastAsiaTheme="minorHAnsi" w:cs="Arial"/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 xml:space="preserve">3.3.5. </w:t>
            </w:r>
            <w:r w:rsidRPr="002137F9">
              <w:rPr>
                <w:rFonts w:eastAsiaTheme="minorHAnsi" w:cs="Arial"/>
                <w:color w:val="000000" w:themeColor="text1"/>
                <w:szCs w:val="16"/>
              </w:rPr>
              <w:t>назначить лицо, ответственное за взаимодействие с Региональным оператором по вопросам исполнения настоящего договора, и предоставить в момент заключения договора сведения о таком лице: ФИО, должность, контактные данные, в том числе электронную почту.</w:t>
            </w:r>
          </w:p>
          <w:p w:rsidR="002137F9" w:rsidRPr="002137F9" w:rsidRDefault="002137F9" w:rsidP="00287452">
            <w:pPr>
              <w:jc w:val="both"/>
              <w:rPr>
                <w:rFonts w:eastAsiaTheme="minorHAnsi" w:cs="Arial"/>
                <w:color w:val="000000" w:themeColor="text1"/>
                <w:szCs w:val="16"/>
              </w:rPr>
            </w:pPr>
          </w:p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</w:p>
        </w:tc>
      </w:tr>
      <w:tr w:rsidR="002137F9" w:rsidRPr="002137F9" w:rsidTr="00287452">
        <w:trPr>
          <w:trHeight w:hRule="exact" w:val="85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В случае смены лица, ответственного за взаимодействие с Региональным оператором, в срок, не превышающий 3 (трех) рабочих дней, сообщить Региональному оператору сведения о таком лице любым доступным способом, позволяющим подтвердить их получение Региональным оператором. В случае нарушения данного условия ответственным лицом за взаимодействие с Региональным оператором будет являться лицо, имеющее право действовать от имени Потребителя без доверенности;</w:t>
            </w:r>
          </w:p>
        </w:tc>
      </w:tr>
      <w:tr w:rsidR="002137F9" w:rsidRPr="002137F9" w:rsidTr="00287452">
        <w:trPr>
          <w:trHeight w:hRule="exact" w:val="1134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3.3.6. уведомить Регионального оператора любым доступным способом (почтовое отправление, факсимильная связь, адрес электронной почты в информационно-телекоммуникационной сети "Интернет", указанный в настоящем договоре), позволяющим подтвердить его получение адресатом, о переходе прав на объекты Потребителя, указанные в настоящем договоре, к новому собственнику с приложением подтверждающих документов. В случае неисполнения данной обязанности услуга считается надлежащим образом оказанной Региональным оператором и подлежит оплате Потребителем.</w:t>
            </w:r>
          </w:p>
        </w:tc>
      </w:tr>
      <w:tr w:rsidR="002137F9" w:rsidRPr="002137F9" w:rsidTr="00287452">
        <w:trPr>
          <w:trHeight w:hRule="exact" w:val="861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3.3.7. Не допускать перемещения контейнеров и (или) бункеров с контейнерной площадки без согласования с Региональным оператором, не допускать повреждения контейнеров, сжигания ТКО в контейнерах и на контейнерных площадках, складирования в контейнерах запрещенных отходов и предметов (осветительные приборы и электрические лампы, содержащие ртуть, батареи, аккумуляторы и т.п., медицинские отходы, промышленные, строительные и проч.);</w:t>
            </w:r>
          </w:p>
        </w:tc>
      </w:tr>
      <w:tr w:rsidR="002137F9" w:rsidRPr="002137F9" w:rsidTr="00287452">
        <w:trPr>
          <w:trHeight w:hRule="exact" w:val="54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3.3.8. Заполняться контейнер отходами только до объема, не превышающего верхней кромки контейнера. Запрещается прессовать или уплотнять отходы в контейнере таким образом, что становится невозможным высыпание его содержимого при загрузке в мусоровоз.</w:t>
            </w:r>
          </w:p>
        </w:tc>
      </w:tr>
      <w:tr w:rsidR="002137F9" w:rsidRPr="002137F9" w:rsidTr="00287452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3.3.9. исполнять иные обязанности, предусмотренные законодательством Российской Федерации, Брянской области.</w:t>
            </w:r>
          </w:p>
        </w:tc>
      </w:tr>
      <w:tr w:rsidR="002137F9" w:rsidRPr="002137F9" w:rsidTr="00287452">
        <w:trPr>
          <w:trHeight w:hRule="exact" w:val="343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3.4. Потребитель имеет право:</w:t>
            </w:r>
          </w:p>
        </w:tc>
      </w:tr>
      <w:tr w:rsidR="002137F9" w:rsidRPr="002137F9" w:rsidTr="00287452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3.4.1. получать от Регионального оператора информацию об изменении установленных тарифов в области обращения с ТКО;</w:t>
            </w:r>
          </w:p>
        </w:tc>
      </w:tr>
      <w:tr w:rsidR="002137F9" w:rsidRPr="002137F9" w:rsidTr="00287452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3.4.2. инициировать проведение сверки расчетов по настоящему договору;</w:t>
            </w:r>
          </w:p>
        </w:tc>
      </w:tr>
      <w:tr w:rsidR="002137F9" w:rsidRPr="002137F9" w:rsidTr="00287452">
        <w:trPr>
          <w:trHeight w:hRule="exact" w:val="368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center"/>
              <w:rPr>
                <w:b/>
                <w:color w:val="000000" w:themeColor="text1"/>
                <w:szCs w:val="16"/>
              </w:rPr>
            </w:pPr>
            <w:r w:rsidRPr="002137F9">
              <w:rPr>
                <w:b/>
                <w:color w:val="000000" w:themeColor="text1"/>
                <w:szCs w:val="16"/>
              </w:rPr>
              <w:t>4. Порядок осуществления учета объема и (или) массы твердых коммунальных отходов</w:t>
            </w:r>
          </w:p>
        </w:tc>
      </w:tr>
      <w:tr w:rsidR="002137F9" w:rsidRPr="002137F9" w:rsidTr="00287452">
        <w:trPr>
          <w:trHeight w:hRule="exact" w:val="717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4.1.  Стороны согласились производить учет объема твердых коммунальных отходов в соответствии с правилами коммерческого учета объема твердых коммунальных отходов, утвержденными Правительством Российской Федерации способом, определенным в Приложении №1 к настоящему договору.</w:t>
            </w:r>
          </w:p>
        </w:tc>
      </w:tr>
      <w:tr w:rsidR="002137F9" w:rsidRPr="002137F9" w:rsidTr="00287452">
        <w:trPr>
          <w:trHeight w:hRule="exact" w:val="470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center"/>
              <w:rPr>
                <w:b/>
                <w:color w:val="000000" w:themeColor="text1"/>
                <w:szCs w:val="16"/>
              </w:rPr>
            </w:pPr>
          </w:p>
        </w:tc>
      </w:tr>
      <w:tr w:rsidR="002137F9" w:rsidRPr="002137F9" w:rsidTr="00287452">
        <w:trPr>
          <w:trHeight w:hRule="exact" w:val="854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center"/>
              <w:rPr>
                <w:color w:val="000000" w:themeColor="text1"/>
                <w:szCs w:val="16"/>
              </w:rPr>
            </w:pPr>
            <w:r w:rsidRPr="002137F9">
              <w:rPr>
                <w:b/>
                <w:color w:val="000000" w:themeColor="text1"/>
                <w:szCs w:val="16"/>
              </w:rPr>
              <w:lastRenderedPageBreak/>
              <w:t>5. Порядок фиксации нарушений по договору</w:t>
            </w:r>
          </w:p>
        </w:tc>
      </w:tr>
      <w:tr w:rsidR="002137F9" w:rsidRPr="002137F9" w:rsidTr="00287452">
        <w:trPr>
          <w:trHeight w:hRule="exact" w:val="1148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</w:p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 xml:space="preserve">5.1. 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фото- и (или) </w:t>
            </w:r>
            <w:proofErr w:type="spellStart"/>
            <w:r w:rsidRPr="002137F9">
              <w:rPr>
                <w:color w:val="000000" w:themeColor="text1"/>
                <w:szCs w:val="16"/>
              </w:rPr>
              <w:t>видеофиксации</w:t>
            </w:r>
            <w:proofErr w:type="spellEnd"/>
            <w:r w:rsidRPr="002137F9">
              <w:rPr>
                <w:color w:val="000000" w:themeColor="text1"/>
                <w:szCs w:val="16"/>
              </w:rPr>
              <w:t xml:space="preserve">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      </w:r>
          </w:p>
        </w:tc>
      </w:tr>
      <w:tr w:rsidR="002137F9" w:rsidRPr="002137F9" w:rsidTr="00287452">
        <w:trPr>
          <w:trHeight w:hRule="exact" w:val="64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Региональный оператор в течение 3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</w:t>
            </w:r>
          </w:p>
        </w:tc>
      </w:tr>
      <w:tr w:rsidR="002137F9" w:rsidRPr="002137F9" w:rsidTr="00287452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      </w:r>
          </w:p>
        </w:tc>
      </w:tr>
      <w:tr w:rsidR="002137F9" w:rsidRPr="002137F9" w:rsidTr="00287452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5.2. 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</w:t>
            </w:r>
          </w:p>
        </w:tc>
      </w:tr>
      <w:tr w:rsidR="002137F9" w:rsidRPr="002137F9" w:rsidTr="00287452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5.3.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      </w:r>
          </w:p>
        </w:tc>
      </w:tr>
      <w:tr w:rsidR="002137F9" w:rsidRPr="002137F9" w:rsidTr="00287452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</w:p>
        </w:tc>
      </w:tr>
      <w:tr w:rsidR="002137F9" w:rsidRPr="002137F9" w:rsidTr="00287452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5.4. Акт должен содержать:</w:t>
            </w:r>
          </w:p>
        </w:tc>
      </w:tr>
      <w:tr w:rsidR="002137F9" w:rsidRPr="002137F9" w:rsidTr="00287452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а) сведения о заявителе (наименование, местонахождение, адрес);</w:t>
            </w:r>
          </w:p>
        </w:tc>
      </w:tr>
      <w:tr w:rsidR="002137F9" w:rsidRPr="002137F9" w:rsidTr="00287452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б) сведения об объекте (объектах), на котором образуются ТКО,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      </w:r>
          </w:p>
        </w:tc>
      </w:tr>
      <w:tr w:rsidR="002137F9" w:rsidRPr="002137F9" w:rsidTr="00287452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в) сведения о нарушении соответствующих пунктов договора;</w:t>
            </w:r>
          </w:p>
        </w:tc>
      </w:tr>
      <w:tr w:rsidR="002137F9" w:rsidRPr="002137F9" w:rsidTr="00287452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г) другие сведения по усмотрению стороны, в том числе материалы фото- и видеосъемки.</w:t>
            </w:r>
          </w:p>
        </w:tc>
      </w:tr>
      <w:tr w:rsidR="002137F9" w:rsidRPr="002137F9" w:rsidTr="00287452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5.5.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Федерации.</w:t>
            </w:r>
          </w:p>
        </w:tc>
      </w:tr>
      <w:tr w:rsidR="002137F9" w:rsidRPr="002137F9" w:rsidTr="00287452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</w:p>
        </w:tc>
      </w:tr>
      <w:tr w:rsidR="002137F9" w:rsidRPr="002137F9" w:rsidTr="00287452">
        <w:trPr>
          <w:trHeight w:hRule="exact" w:val="307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center"/>
              <w:rPr>
                <w:b/>
                <w:color w:val="000000" w:themeColor="text1"/>
                <w:szCs w:val="16"/>
              </w:rPr>
            </w:pPr>
            <w:r w:rsidRPr="002137F9">
              <w:rPr>
                <w:b/>
                <w:color w:val="000000" w:themeColor="text1"/>
                <w:szCs w:val="16"/>
              </w:rPr>
              <w:t>6. Ответственность сторон</w:t>
            </w:r>
          </w:p>
        </w:tc>
      </w:tr>
      <w:tr w:rsidR="002137F9" w:rsidRPr="002137F9" w:rsidTr="00287452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6.1.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      </w:r>
          </w:p>
        </w:tc>
      </w:tr>
      <w:tr w:rsidR="002137F9" w:rsidRPr="002137F9" w:rsidTr="00287452">
        <w:trPr>
          <w:trHeight w:hRule="exact" w:val="85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6.2.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      </w:r>
          </w:p>
        </w:tc>
      </w:tr>
      <w:tr w:rsidR="002137F9" w:rsidRPr="002137F9" w:rsidTr="00287452">
        <w:trPr>
          <w:trHeight w:hRule="exact" w:val="64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6.3. За нарушение правил обращения с ТКО в части складирования ТКО вне мест накопления таких отходов, определенных настоящим договором, Потребитель несет административную ответственность в соответствии с законодательством Российской Федерации.</w:t>
            </w:r>
          </w:p>
        </w:tc>
      </w:tr>
      <w:tr w:rsidR="002137F9" w:rsidRPr="002137F9" w:rsidTr="00287452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6.4. Потребитель несет ответственность за полноту и достоверность представляемой Региональному оператору информации, документов и содержащихся в них сведений.</w:t>
            </w:r>
          </w:p>
        </w:tc>
      </w:tr>
      <w:tr w:rsidR="002137F9" w:rsidRPr="002137F9" w:rsidTr="00287452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6.5. Потребитель несет ответственность за последствия, возникшие в результате непредставления либо несвоевременного представления указанных сведений.</w:t>
            </w:r>
          </w:p>
        </w:tc>
      </w:tr>
      <w:tr w:rsidR="002137F9" w:rsidRPr="002137F9" w:rsidTr="00287452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При этом Региональный оператор вправе использовать имеющиеся у него сведения и информацию, необходимые для начисления стоимости коммунальной услуги по обращению с ТКО, а также сведения и информацию, указанные в реквизитах Потребителя.</w:t>
            </w:r>
          </w:p>
        </w:tc>
      </w:tr>
      <w:tr w:rsidR="002137F9" w:rsidRPr="002137F9" w:rsidTr="00287452">
        <w:trPr>
          <w:trHeight w:hRule="exact" w:val="463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6.6. Региональный оператор освобождается от ответственности за полное или частичное неисполнение обязательств по настоящему договору при наличии обстоятельств, препятствующих исполнению договора или делающих оказание услуг невозможным.</w:t>
            </w:r>
          </w:p>
        </w:tc>
      </w:tr>
      <w:tr w:rsidR="002137F9" w:rsidRPr="002137F9" w:rsidTr="00287452">
        <w:trPr>
          <w:trHeight w:hRule="exact" w:val="85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 xml:space="preserve">Стороны согласились, что к таким обстоятельствам относятся: отсутствие беспрепятственного доступа мусоровоза (спецтранспорта) к месту накопления ТКО (в том числе, загромождение подъездных путей припаркованными транспортными средствами, </w:t>
            </w:r>
            <w:proofErr w:type="spellStart"/>
            <w:r w:rsidRPr="002137F9">
              <w:rPr>
                <w:color w:val="000000" w:themeColor="text1"/>
                <w:szCs w:val="16"/>
              </w:rPr>
              <w:t>неочистка</w:t>
            </w:r>
            <w:proofErr w:type="spellEnd"/>
            <w:r w:rsidRPr="002137F9">
              <w:rPr>
                <w:color w:val="000000" w:themeColor="text1"/>
                <w:szCs w:val="16"/>
              </w:rPr>
              <w:t xml:space="preserve"> подъездных путей от снега и т.п.), несанкционированное перемещение Потребителем контейнеров с места накопления ТКО, возгорание контейнеров, техническая неисправность контейнера и др.</w:t>
            </w:r>
          </w:p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</w:p>
        </w:tc>
      </w:tr>
      <w:tr w:rsidR="002137F9" w:rsidRPr="002137F9" w:rsidTr="00287452">
        <w:trPr>
          <w:trHeight w:hRule="exact" w:val="187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</w:p>
        </w:tc>
      </w:tr>
      <w:tr w:rsidR="002137F9" w:rsidRPr="002137F9" w:rsidTr="00287452">
        <w:trPr>
          <w:trHeight w:hRule="exact" w:val="294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center"/>
              <w:rPr>
                <w:b/>
                <w:color w:val="000000" w:themeColor="text1"/>
                <w:szCs w:val="16"/>
              </w:rPr>
            </w:pPr>
            <w:r w:rsidRPr="002137F9">
              <w:rPr>
                <w:b/>
                <w:color w:val="000000" w:themeColor="text1"/>
                <w:szCs w:val="16"/>
              </w:rPr>
              <w:t>7. Порядок разрешения споров</w:t>
            </w:r>
          </w:p>
        </w:tc>
      </w:tr>
      <w:tr w:rsidR="002137F9" w:rsidRPr="002137F9" w:rsidTr="00287452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7.1. Для разрешения споров, связанных с нарушением сторонами своих обязательств по настоящему договору либо иным образом вытекающих из договора, применяется обязательный досудебный (претензионный) порядок разрешения споров.</w:t>
            </w:r>
          </w:p>
        </w:tc>
      </w:tr>
      <w:tr w:rsidR="002137F9" w:rsidRPr="002137F9" w:rsidTr="00287452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Сторона, права которой нарушены, до обращения в суд обязана предъявить другой стороне письменную претензию с изложением своих требований.</w:t>
            </w:r>
          </w:p>
        </w:tc>
      </w:tr>
      <w:tr w:rsidR="002137F9" w:rsidRPr="002137F9" w:rsidTr="00287452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Претензия подлежит направлению другой стороне способом, предусмотренным для обмена корреспонденцией между Сторонами в соответствии с настоящим Договором.</w:t>
            </w:r>
          </w:p>
        </w:tc>
      </w:tr>
      <w:tr w:rsidR="002137F9" w:rsidRPr="002137F9" w:rsidTr="00287452">
        <w:trPr>
          <w:trHeight w:hRule="exact" w:val="64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7.2. Срок рассмотрения претензии и направления ответа на нее - 10 (десять) календарных дней со дня ее получения (если более длительный срок не указан в претензии). В случае уклонения стороны от получения претензии днем ее получения будет считаться дата поступления почтового отправления с претензией в отделение связи получателя.</w:t>
            </w:r>
          </w:p>
        </w:tc>
      </w:tr>
      <w:tr w:rsidR="002137F9" w:rsidRPr="002137F9" w:rsidTr="00287452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 xml:space="preserve">7.3. В случае </w:t>
            </w:r>
            <w:proofErr w:type="spellStart"/>
            <w:r w:rsidRPr="002137F9">
              <w:rPr>
                <w:color w:val="000000" w:themeColor="text1"/>
                <w:szCs w:val="16"/>
              </w:rPr>
              <w:t>неурегулирования</w:t>
            </w:r>
            <w:proofErr w:type="spellEnd"/>
            <w:r w:rsidRPr="002137F9">
              <w:rPr>
                <w:color w:val="000000" w:themeColor="text1"/>
                <w:szCs w:val="16"/>
              </w:rPr>
              <w:t xml:space="preserve"> спора в претензионном порядке сторона, инициировавшая спор, вправе передать его на рассмотрение в Арбитражный суд Брянской области.</w:t>
            </w:r>
          </w:p>
        </w:tc>
      </w:tr>
      <w:tr w:rsidR="002137F9" w:rsidRPr="002137F9" w:rsidTr="00287452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</w:p>
        </w:tc>
      </w:tr>
      <w:tr w:rsidR="002137F9" w:rsidRPr="002137F9" w:rsidTr="00287452">
        <w:trPr>
          <w:trHeight w:hRule="exact" w:val="336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center"/>
              <w:rPr>
                <w:b/>
                <w:color w:val="000000" w:themeColor="text1"/>
                <w:szCs w:val="16"/>
              </w:rPr>
            </w:pPr>
            <w:r w:rsidRPr="002137F9">
              <w:rPr>
                <w:b/>
                <w:color w:val="000000" w:themeColor="text1"/>
                <w:szCs w:val="16"/>
              </w:rPr>
              <w:t>8. Обстоятельства непреодолимой силы</w:t>
            </w:r>
          </w:p>
        </w:tc>
      </w:tr>
      <w:tr w:rsidR="002137F9" w:rsidRPr="002137F9" w:rsidTr="00287452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8.1.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      </w:r>
          </w:p>
        </w:tc>
      </w:tr>
      <w:tr w:rsidR="002137F9" w:rsidRPr="002137F9" w:rsidTr="00287452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      </w:r>
          </w:p>
        </w:tc>
      </w:tr>
      <w:tr w:rsidR="002137F9" w:rsidRPr="002137F9" w:rsidTr="00287452">
        <w:trPr>
          <w:trHeight w:hRule="exact" w:val="85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lastRenderedPageBreak/>
              <w:t>8.2.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      </w:r>
          </w:p>
        </w:tc>
      </w:tr>
      <w:tr w:rsidR="002137F9" w:rsidRPr="002137F9" w:rsidTr="00287452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      </w:r>
          </w:p>
        </w:tc>
      </w:tr>
      <w:tr w:rsidR="002137F9" w:rsidRPr="002137F9" w:rsidTr="00287452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</w:p>
        </w:tc>
      </w:tr>
      <w:tr w:rsidR="002137F9" w:rsidRPr="002137F9" w:rsidTr="00287452">
        <w:trPr>
          <w:trHeight w:hRule="exact" w:val="321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center"/>
              <w:rPr>
                <w:b/>
                <w:color w:val="000000" w:themeColor="text1"/>
                <w:szCs w:val="16"/>
              </w:rPr>
            </w:pPr>
            <w:r w:rsidRPr="002137F9">
              <w:rPr>
                <w:b/>
                <w:color w:val="000000" w:themeColor="text1"/>
                <w:szCs w:val="16"/>
              </w:rPr>
              <w:t>9. Действие договора</w:t>
            </w:r>
          </w:p>
        </w:tc>
      </w:tr>
      <w:tr w:rsidR="002137F9" w:rsidRPr="002137F9" w:rsidTr="00287452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9.1. Настоящий договор заключается на срок по 31 декабря 20__ </w:t>
            </w:r>
            <w:proofErr w:type="gramStart"/>
            <w:r w:rsidRPr="002137F9">
              <w:rPr>
                <w:color w:val="000000" w:themeColor="text1"/>
                <w:szCs w:val="16"/>
              </w:rPr>
              <w:t>г..</w:t>
            </w:r>
            <w:proofErr w:type="gramEnd"/>
            <w:r w:rsidRPr="002137F9">
              <w:rPr>
                <w:color w:val="000000" w:themeColor="text1"/>
                <w:szCs w:val="16"/>
              </w:rPr>
              <w:t>, вступает в силу с момента его подписания и распространяет свое действие на отношения сторон, возникшие с даты начала оказания услуг Региональным оператором по обращению с ТКО.</w:t>
            </w:r>
          </w:p>
        </w:tc>
      </w:tr>
      <w:tr w:rsidR="002137F9" w:rsidRPr="002137F9" w:rsidTr="00287452">
        <w:trPr>
          <w:trHeight w:hRule="exact" w:val="64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В части взаиморасчетов настоящий договор действует до полного исполнения сторонами своих обязательств по настоящему договору. Истечение срока действия договора не освобождает стороны от ответственности за неисполнение обязательств по настоящему договору.</w:t>
            </w:r>
          </w:p>
        </w:tc>
      </w:tr>
      <w:tr w:rsidR="002137F9" w:rsidRPr="002137F9" w:rsidTr="00287452">
        <w:trPr>
          <w:trHeight w:hRule="exact" w:val="106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9.2. Договор на оказание услуг по обращению с ТКО заключается в письменной форме путем составления одного документа, подписанного сторонами. Договор также может быть заключен путем совершения Потребителем конклюдентных действий, свидетельствующих о его намерении потреблять коммунальную услугу или о фактическом потреблении такой услуги. Такими действиями являются: складирование ТКО в местах накопления ТКО; подача в адрес Регионального оператора заявки на вывоз ТКО; оплата за оказанную Региональным оператором услугу по обращению с ТКО.</w:t>
            </w:r>
          </w:p>
        </w:tc>
      </w:tr>
      <w:tr w:rsidR="002137F9" w:rsidRPr="002137F9" w:rsidTr="00287452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При этом оба способа заключения договора являются юридически равнозначными и влекут за собой одинаковые юридические последствия.</w:t>
            </w:r>
          </w:p>
        </w:tc>
      </w:tr>
      <w:tr w:rsidR="002137F9" w:rsidRPr="002137F9" w:rsidTr="00287452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Стороны договорились о возможности использования факсимильного воспроизведения подписей своих представителей при подписании договоров, актов, счетов, требований и иных документов (кроме счета-фактуры), связанных с исполнением договора.</w:t>
            </w:r>
          </w:p>
        </w:tc>
      </w:tr>
      <w:tr w:rsidR="002137F9" w:rsidRPr="002137F9" w:rsidTr="00287452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9.3. 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      </w:r>
          </w:p>
        </w:tc>
      </w:tr>
      <w:tr w:rsidR="002137F9" w:rsidRPr="002137F9" w:rsidTr="00287452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 xml:space="preserve">При этом договор заключается на срок, не превышающий срок, на который Акционерному обществу «Чистая </w:t>
            </w:r>
            <w:proofErr w:type="gramStart"/>
            <w:r w:rsidRPr="002137F9">
              <w:rPr>
                <w:color w:val="000000" w:themeColor="text1"/>
                <w:szCs w:val="16"/>
              </w:rPr>
              <w:t>планета»  присвоен</w:t>
            </w:r>
            <w:proofErr w:type="gramEnd"/>
            <w:r w:rsidRPr="002137F9">
              <w:rPr>
                <w:color w:val="000000" w:themeColor="text1"/>
                <w:szCs w:val="16"/>
              </w:rPr>
              <w:t xml:space="preserve"> статус Регионального оператора.</w:t>
            </w:r>
          </w:p>
        </w:tc>
      </w:tr>
      <w:tr w:rsidR="002137F9" w:rsidRPr="002137F9" w:rsidTr="00287452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Стороны ежегодно в срок до 31 декабря текущего года согласовывают Приложение №1 на следующий календарный год.</w:t>
            </w:r>
          </w:p>
        </w:tc>
      </w:tr>
      <w:tr w:rsidR="002137F9" w:rsidRPr="002137F9" w:rsidTr="00287452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9.4. Настоящий договор может быть расторгнут до окончания срока его действия по соглашению сторон.</w:t>
            </w:r>
          </w:p>
        </w:tc>
      </w:tr>
      <w:tr w:rsidR="002137F9" w:rsidRPr="002137F9" w:rsidTr="00287452">
        <w:trPr>
          <w:trHeight w:hRule="exact" w:val="188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center"/>
              <w:rPr>
                <w:b/>
                <w:strike/>
                <w:color w:val="000000" w:themeColor="text1"/>
              </w:rPr>
            </w:pPr>
          </w:p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</w:p>
        </w:tc>
      </w:tr>
      <w:tr w:rsidR="002137F9" w:rsidRPr="002137F9" w:rsidTr="00287452">
        <w:trPr>
          <w:trHeight w:hRule="exact" w:val="349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center"/>
              <w:rPr>
                <w:b/>
                <w:color w:val="000000" w:themeColor="text1"/>
                <w:szCs w:val="16"/>
              </w:rPr>
            </w:pPr>
            <w:r w:rsidRPr="002137F9">
              <w:rPr>
                <w:b/>
                <w:color w:val="000000" w:themeColor="text1"/>
                <w:szCs w:val="16"/>
              </w:rPr>
              <w:t>10. Прочие условия</w:t>
            </w:r>
          </w:p>
        </w:tc>
      </w:tr>
      <w:tr w:rsidR="002137F9" w:rsidRPr="002137F9" w:rsidTr="00287452">
        <w:trPr>
          <w:trHeight w:hRule="exact" w:val="64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10.1. Соглашение об изменении, расторжении договора совершается в той же форме, что и договор. 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      </w:r>
          </w:p>
        </w:tc>
      </w:tr>
      <w:tr w:rsidR="002137F9" w:rsidRPr="002137F9" w:rsidTr="00287452">
        <w:trPr>
          <w:trHeight w:hRule="exact" w:val="85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10.2.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способами, позволяющими подтвердить получение такого уведомления адресатом. В случае неисполнения данной обязанности Потребителем услуга считается надлежащим образом оказанной Региональным оператором и подлежит оплате Потребителем.</w:t>
            </w:r>
          </w:p>
        </w:tc>
      </w:tr>
      <w:tr w:rsidR="002137F9" w:rsidRPr="002137F9" w:rsidTr="00287452">
        <w:trPr>
          <w:trHeight w:hRule="exact" w:val="64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10.3. Стороны договорились о том, что для электронного обмена документами (изменения и дополнения условий настоящего договора, акты сверки расчетов, первичные учетные документы, обращения, уведомления, жалобы и ответы на них) и/или переписки между сторонами принимаются действительными следующие адреса электронной почты:</w:t>
            </w:r>
          </w:p>
        </w:tc>
      </w:tr>
      <w:tr w:rsidR="002137F9" w:rsidRPr="002137F9" w:rsidTr="00287452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Региональный оператор: contract@chplanet.ru;</w:t>
            </w:r>
          </w:p>
        </w:tc>
      </w:tr>
      <w:tr w:rsidR="002137F9" w:rsidRPr="002137F9" w:rsidTr="00287452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Потребитель:</w:t>
            </w:r>
          </w:p>
        </w:tc>
      </w:tr>
      <w:tr w:rsidR="002137F9" w:rsidRPr="002137F9" w:rsidTr="00287452">
        <w:trPr>
          <w:trHeight w:hRule="exact" w:val="459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Получение документов посредством электронной почты или факсимильной связи (при наличии отчета о доставке) считается достаточным основанием для осуществления прав и исполнения обязанностей сторонами в соответствии с условиями настоящего договора.</w:t>
            </w:r>
          </w:p>
        </w:tc>
      </w:tr>
      <w:tr w:rsidR="002137F9" w:rsidRPr="002137F9" w:rsidTr="00287452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Оригиналы документов направляются одним из способов: заказной корреспонденцией, путем нарочного вручения, а также иными способами, позволяющими подтвердить получение документов адресатом.</w:t>
            </w:r>
          </w:p>
        </w:tc>
      </w:tr>
      <w:tr w:rsidR="002137F9" w:rsidRPr="002137F9" w:rsidTr="00287452">
        <w:trPr>
          <w:trHeight w:hRule="exact" w:val="841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10.4. Стороны договорились, что для организации электронного документооборота (далее – ЭДО) Стороны могут использовать квалифицированную электронную цифровую подпись (далее по тексту – ЭЦП), в соответствии с Федеральным законом № 63-ФЗ от 06.04.2011 «Об электронной подписи». При этом по требованию одной из сторон другая сторона в течение 3 календарных дней обязана предоставить документы на бумажном носителе с проставлением подписи уполномоченного лица, печати организации (при наличии).</w:t>
            </w:r>
          </w:p>
        </w:tc>
      </w:tr>
      <w:tr w:rsidR="002137F9" w:rsidRPr="002137F9" w:rsidTr="00287452">
        <w:trPr>
          <w:trHeight w:hRule="exact" w:val="64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10.5. Региональный оператор считается исполнившим свои обязательства по направлению первичных учетных документов с момента выставления указанных документов. В случае нарушения Потребителем условий, указанных в п. 2.6. настоящего договора, выставленные документы считаются согласованными обеими сторонами, а услуги подлежат оплате в полном объеме.</w:t>
            </w:r>
          </w:p>
        </w:tc>
      </w:tr>
      <w:tr w:rsidR="002137F9" w:rsidRPr="002137F9" w:rsidTr="00287452">
        <w:trPr>
          <w:trHeight w:hRule="exact" w:val="64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10.6.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закона «Об отходах производства и потребления» и иными нормативными правовыми актами Российской Федерации в сфере обращения с твердыми коммунальными отходами.</w:t>
            </w:r>
          </w:p>
        </w:tc>
      </w:tr>
      <w:tr w:rsidR="002137F9" w:rsidRPr="002137F9" w:rsidTr="00287452">
        <w:trPr>
          <w:trHeight w:hRule="exact" w:val="2130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</w:rPr>
            </w:pPr>
            <w:r w:rsidRPr="002137F9">
              <w:rPr>
                <w:color w:val="000000" w:themeColor="text1"/>
              </w:rPr>
              <w:t>10.7 Потребитель настоящим предоставляет право Региональному оператору осуществлять с целью исполнения Договора обработку персональных данных, предоставленных Потребителем, полученных Региональным оператором в процессе заключения, исполнения Договора, в том числе совершать любые действия (операции) или совокупность действий (операций),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      </w:r>
          </w:p>
          <w:p w:rsidR="002137F9" w:rsidRPr="002137F9" w:rsidRDefault="002137F9" w:rsidP="00287452">
            <w:pPr>
              <w:jc w:val="both"/>
              <w:rPr>
                <w:color w:val="000000" w:themeColor="text1"/>
              </w:rPr>
            </w:pPr>
            <w:r w:rsidRPr="002137F9">
              <w:rPr>
                <w:color w:val="000000" w:themeColor="text1"/>
              </w:rPr>
              <w:t xml:space="preserve"> 10.8 Срок обработки персональных данных: период действия Договора, а также до истечения срока исковой давности для предъявления требований после прекращения действия Договора. </w:t>
            </w:r>
          </w:p>
          <w:p w:rsidR="002137F9" w:rsidRPr="002137F9" w:rsidRDefault="002137F9" w:rsidP="00287452">
            <w:pPr>
              <w:jc w:val="both"/>
              <w:rPr>
                <w:color w:val="000000" w:themeColor="text1"/>
              </w:rPr>
            </w:pPr>
            <w:r w:rsidRPr="002137F9">
              <w:rPr>
                <w:color w:val="000000" w:themeColor="text1"/>
              </w:rPr>
              <w:t xml:space="preserve">10.9. Региональный оператор обязан обеспечивать сохранность персональных данных, предоставленных Потребителем для заключения Договора, а также ставших известными в связи с заключением и/или исполнением Договора. </w:t>
            </w:r>
          </w:p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</w:rPr>
              <w:t>10.10 Потребитель предоставляет Региональному оператору право на передачу сведений о заключенном Договоре третьим лицам.</w:t>
            </w:r>
          </w:p>
        </w:tc>
      </w:tr>
      <w:tr w:rsidR="002137F9" w:rsidRPr="002137F9" w:rsidTr="00287452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10.11. Настоящий договор составлен в 2 экземплярах, имеющих равную юридическую силу.</w:t>
            </w:r>
          </w:p>
        </w:tc>
      </w:tr>
      <w:tr w:rsidR="002137F9" w:rsidRPr="002137F9" w:rsidTr="00287452">
        <w:trPr>
          <w:trHeight w:hRule="exact" w:val="192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10.12. Приложения к настоящему договору являются его неотъемлемой частью.</w:t>
            </w:r>
          </w:p>
        </w:tc>
      </w:tr>
      <w:tr w:rsidR="002137F9" w:rsidRPr="002137F9" w:rsidTr="00287452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- Приложение № 1: Информация по предмету договора;</w:t>
            </w:r>
          </w:p>
        </w:tc>
      </w:tr>
      <w:tr w:rsidR="002137F9" w:rsidRPr="002137F9" w:rsidTr="00287452">
        <w:trPr>
          <w:trHeight w:hRule="exact" w:val="43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- Приложение№ 2: Информация в графическом виде о размещении мест (площадок) накопления твердых коммунальных отходов и подъездных путей к ним (за исключением жилых домов);</w:t>
            </w:r>
          </w:p>
        </w:tc>
      </w:tr>
      <w:tr w:rsidR="002137F9" w:rsidRPr="002137F9" w:rsidTr="00287452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rPr>
                <w:b/>
                <w:color w:val="000000" w:themeColor="text1"/>
                <w:szCs w:val="16"/>
              </w:rPr>
            </w:pPr>
            <w:r w:rsidRPr="002137F9">
              <w:rPr>
                <w:b/>
                <w:color w:val="000000" w:themeColor="text1"/>
                <w:szCs w:val="16"/>
              </w:rPr>
              <w:lastRenderedPageBreak/>
              <w:t>11. Реквизиты и подписи сторон.</w:t>
            </w:r>
          </w:p>
        </w:tc>
      </w:tr>
      <w:tr w:rsidR="002137F9" w:rsidRPr="002137F9" w:rsidTr="00287452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bottom"/>
          </w:tcPr>
          <w:p w:rsidR="002137F9" w:rsidRPr="002137F9" w:rsidRDefault="002137F9" w:rsidP="00287452">
            <w:pPr>
              <w:rPr>
                <w:color w:val="000000" w:themeColor="text1"/>
                <w:szCs w:val="16"/>
              </w:rPr>
            </w:pPr>
          </w:p>
        </w:tc>
      </w:tr>
      <w:tr w:rsidR="002137F9" w:rsidRPr="002137F9" w:rsidTr="00287452">
        <w:trPr>
          <w:trHeight w:hRule="exact" w:val="255"/>
        </w:trPr>
        <w:tc>
          <w:tcPr>
            <w:tcW w:w="5250" w:type="dxa"/>
            <w:shd w:val="clear" w:color="auto" w:fill="auto"/>
            <w:vAlign w:val="center"/>
          </w:tcPr>
          <w:p w:rsidR="002137F9" w:rsidRPr="002137F9" w:rsidRDefault="002137F9" w:rsidP="0028745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137F9">
              <w:rPr>
                <w:b/>
                <w:color w:val="000000" w:themeColor="text1"/>
                <w:sz w:val="20"/>
                <w:szCs w:val="20"/>
              </w:rPr>
              <w:t>Региональный оператор</w:t>
            </w:r>
          </w:p>
        </w:tc>
        <w:tc>
          <w:tcPr>
            <w:tcW w:w="5407" w:type="dxa"/>
            <w:gridSpan w:val="2"/>
            <w:shd w:val="clear" w:color="auto" w:fill="auto"/>
            <w:vAlign w:val="center"/>
          </w:tcPr>
          <w:p w:rsidR="002137F9" w:rsidRPr="002137F9" w:rsidRDefault="002137F9" w:rsidP="0028745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137F9">
              <w:rPr>
                <w:b/>
                <w:color w:val="000000" w:themeColor="text1"/>
                <w:sz w:val="20"/>
                <w:szCs w:val="20"/>
              </w:rPr>
              <w:t>Потребитель</w:t>
            </w:r>
          </w:p>
        </w:tc>
      </w:tr>
      <w:tr w:rsidR="002137F9" w:rsidRPr="002137F9" w:rsidTr="00287452">
        <w:trPr>
          <w:trHeight w:hRule="exact" w:val="225"/>
        </w:trPr>
        <w:tc>
          <w:tcPr>
            <w:tcW w:w="5250" w:type="dxa"/>
            <w:shd w:val="clear" w:color="auto" w:fill="auto"/>
            <w:vAlign w:val="center"/>
          </w:tcPr>
          <w:p w:rsidR="002137F9" w:rsidRPr="002137F9" w:rsidRDefault="002137F9" w:rsidP="00287452">
            <w:pPr>
              <w:jc w:val="center"/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АО "ЧИСТАЯ ПЛАНЕТА"</w:t>
            </w:r>
          </w:p>
        </w:tc>
        <w:tc>
          <w:tcPr>
            <w:tcW w:w="5407" w:type="dxa"/>
            <w:gridSpan w:val="2"/>
            <w:shd w:val="clear" w:color="auto" w:fill="auto"/>
            <w:vAlign w:val="center"/>
          </w:tcPr>
          <w:p w:rsidR="002137F9" w:rsidRPr="002137F9" w:rsidRDefault="002137F9" w:rsidP="00287452">
            <w:pPr>
              <w:jc w:val="center"/>
              <w:rPr>
                <w:color w:val="000000" w:themeColor="text1"/>
                <w:szCs w:val="16"/>
              </w:rPr>
            </w:pPr>
          </w:p>
        </w:tc>
      </w:tr>
      <w:tr w:rsidR="002137F9" w:rsidRPr="002137F9" w:rsidTr="00287452">
        <w:trPr>
          <w:trHeight w:hRule="exact" w:val="355"/>
        </w:trPr>
        <w:tc>
          <w:tcPr>
            <w:tcW w:w="5250" w:type="dxa"/>
            <w:shd w:val="clear" w:color="auto" w:fill="auto"/>
            <w:vAlign w:val="center"/>
          </w:tcPr>
          <w:p w:rsidR="002137F9" w:rsidRPr="002137F9" w:rsidRDefault="002137F9" w:rsidP="00287452">
            <w:pPr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 xml:space="preserve">241050, Брянская </w:t>
            </w:r>
            <w:proofErr w:type="spellStart"/>
            <w:r w:rsidRPr="002137F9">
              <w:rPr>
                <w:color w:val="000000" w:themeColor="text1"/>
                <w:szCs w:val="16"/>
              </w:rPr>
              <w:t>обл</w:t>
            </w:r>
            <w:proofErr w:type="spellEnd"/>
            <w:r w:rsidRPr="002137F9">
              <w:rPr>
                <w:color w:val="000000" w:themeColor="text1"/>
                <w:szCs w:val="16"/>
              </w:rPr>
              <w:t xml:space="preserve">, Брянск г, Фокина </w:t>
            </w:r>
            <w:proofErr w:type="spellStart"/>
            <w:r w:rsidRPr="002137F9">
              <w:rPr>
                <w:color w:val="000000" w:themeColor="text1"/>
                <w:szCs w:val="16"/>
              </w:rPr>
              <w:t>ул</w:t>
            </w:r>
            <w:proofErr w:type="spellEnd"/>
            <w:r w:rsidRPr="002137F9">
              <w:rPr>
                <w:color w:val="000000" w:themeColor="text1"/>
                <w:szCs w:val="16"/>
              </w:rPr>
              <w:t>, дом № 108А, офис 37</w:t>
            </w:r>
          </w:p>
        </w:tc>
        <w:tc>
          <w:tcPr>
            <w:tcW w:w="5407" w:type="dxa"/>
            <w:gridSpan w:val="2"/>
            <w:shd w:val="clear" w:color="auto" w:fill="auto"/>
            <w:vAlign w:val="center"/>
          </w:tcPr>
          <w:p w:rsidR="002137F9" w:rsidRPr="002137F9" w:rsidRDefault="002137F9" w:rsidP="00287452">
            <w:pPr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 xml:space="preserve">Адрес: </w:t>
            </w:r>
          </w:p>
        </w:tc>
      </w:tr>
      <w:tr w:rsidR="002137F9" w:rsidRPr="002137F9" w:rsidTr="00287452">
        <w:trPr>
          <w:trHeight w:hRule="exact" w:val="225"/>
        </w:trPr>
        <w:tc>
          <w:tcPr>
            <w:tcW w:w="5250" w:type="dxa"/>
            <w:shd w:val="clear" w:color="auto" w:fill="auto"/>
            <w:vAlign w:val="center"/>
          </w:tcPr>
          <w:p w:rsidR="002137F9" w:rsidRPr="002137F9" w:rsidRDefault="002137F9" w:rsidP="00287452">
            <w:pPr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ИНН 3254505836 / КПП 325701001</w:t>
            </w:r>
            <w:r w:rsidRPr="002137F9">
              <w:rPr>
                <w:color w:val="000000" w:themeColor="text1"/>
                <w:szCs w:val="16"/>
              </w:rPr>
              <w:br/>
            </w:r>
          </w:p>
        </w:tc>
        <w:tc>
          <w:tcPr>
            <w:tcW w:w="5407" w:type="dxa"/>
            <w:gridSpan w:val="2"/>
            <w:shd w:val="clear" w:color="auto" w:fill="auto"/>
            <w:vAlign w:val="center"/>
          </w:tcPr>
          <w:p w:rsidR="002137F9" w:rsidRPr="002137F9" w:rsidRDefault="002137F9" w:rsidP="00287452">
            <w:pPr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 xml:space="preserve">ИНН                / КПП </w:t>
            </w:r>
          </w:p>
        </w:tc>
      </w:tr>
      <w:tr w:rsidR="002137F9" w:rsidRPr="002137F9" w:rsidTr="00287452">
        <w:trPr>
          <w:trHeight w:hRule="exact" w:val="225"/>
        </w:trPr>
        <w:tc>
          <w:tcPr>
            <w:tcW w:w="5250" w:type="dxa"/>
            <w:shd w:val="clear" w:color="auto" w:fill="auto"/>
            <w:vAlign w:val="center"/>
          </w:tcPr>
          <w:p w:rsidR="002137F9" w:rsidRPr="002137F9" w:rsidRDefault="002137F9" w:rsidP="00287452">
            <w:pPr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ОГРН 1093254008980</w:t>
            </w:r>
            <w:r w:rsidRPr="002137F9">
              <w:rPr>
                <w:color w:val="000000" w:themeColor="text1"/>
                <w:szCs w:val="16"/>
              </w:rPr>
              <w:br/>
            </w:r>
          </w:p>
        </w:tc>
        <w:tc>
          <w:tcPr>
            <w:tcW w:w="5407" w:type="dxa"/>
            <w:gridSpan w:val="2"/>
            <w:shd w:val="clear" w:color="auto" w:fill="auto"/>
            <w:vAlign w:val="center"/>
          </w:tcPr>
          <w:p w:rsidR="002137F9" w:rsidRPr="002137F9" w:rsidRDefault="002137F9" w:rsidP="00287452">
            <w:pPr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 xml:space="preserve">ОГРН </w:t>
            </w:r>
          </w:p>
        </w:tc>
      </w:tr>
      <w:tr w:rsidR="002137F9" w:rsidRPr="002137F9" w:rsidTr="00287452">
        <w:trPr>
          <w:trHeight w:hRule="exact" w:val="225"/>
        </w:trPr>
        <w:tc>
          <w:tcPr>
            <w:tcW w:w="5250" w:type="dxa"/>
            <w:shd w:val="clear" w:color="auto" w:fill="auto"/>
            <w:vAlign w:val="center"/>
          </w:tcPr>
          <w:p w:rsidR="002137F9" w:rsidRPr="002137F9" w:rsidRDefault="002137F9" w:rsidP="00287452">
            <w:pPr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Р/С 40702810608000008973</w:t>
            </w:r>
          </w:p>
        </w:tc>
        <w:tc>
          <w:tcPr>
            <w:tcW w:w="5407" w:type="dxa"/>
            <w:gridSpan w:val="2"/>
            <w:shd w:val="clear" w:color="auto" w:fill="auto"/>
            <w:vAlign w:val="center"/>
          </w:tcPr>
          <w:p w:rsidR="002137F9" w:rsidRPr="002137F9" w:rsidRDefault="002137F9" w:rsidP="00287452">
            <w:pPr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Р/С</w:t>
            </w:r>
            <w:r w:rsidRPr="002137F9">
              <w:rPr>
                <w:color w:val="000000" w:themeColor="text1"/>
                <w:szCs w:val="16"/>
              </w:rPr>
              <w:br/>
            </w:r>
          </w:p>
        </w:tc>
      </w:tr>
      <w:tr w:rsidR="002137F9" w:rsidRPr="002137F9" w:rsidTr="00287452">
        <w:trPr>
          <w:trHeight w:hRule="exact" w:val="225"/>
        </w:trPr>
        <w:tc>
          <w:tcPr>
            <w:tcW w:w="5250" w:type="dxa"/>
            <w:shd w:val="clear" w:color="auto" w:fill="auto"/>
            <w:vAlign w:val="center"/>
          </w:tcPr>
          <w:p w:rsidR="002137F9" w:rsidRPr="002137F9" w:rsidRDefault="002137F9" w:rsidP="00287452">
            <w:pPr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К/С 30101810400000000601</w:t>
            </w:r>
          </w:p>
        </w:tc>
        <w:tc>
          <w:tcPr>
            <w:tcW w:w="5407" w:type="dxa"/>
            <w:gridSpan w:val="2"/>
            <w:shd w:val="clear" w:color="auto" w:fill="auto"/>
            <w:vAlign w:val="center"/>
          </w:tcPr>
          <w:p w:rsidR="002137F9" w:rsidRPr="002137F9" w:rsidRDefault="002137F9" w:rsidP="00287452">
            <w:pPr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К/С</w:t>
            </w:r>
          </w:p>
        </w:tc>
      </w:tr>
      <w:tr w:rsidR="002137F9" w:rsidRPr="002137F9" w:rsidTr="00287452">
        <w:trPr>
          <w:trHeight w:hRule="exact" w:val="225"/>
        </w:trPr>
        <w:tc>
          <w:tcPr>
            <w:tcW w:w="5250" w:type="dxa"/>
            <w:shd w:val="clear" w:color="auto" w:fill="auto"/>
            <w:vAlign w:val="center"/>
          </w:tcPr>
          <w:p w:rsidR="002137F9" w:rsidRPr="002137F9" w:rsidRDefault="002137F9" w:rsidP="00287452">
            <w:pPr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БИК 041501601</w:t>
            </w:r>
          </w:p>
        </w:tc>
        <w:tc>
          <w:tcPr>
            <w:tcW w:w="5407" w:type="dxa"/>
            <w:gridSpan w:val="2"/>
            <w:shd w:val="clear" w:color="auto" w:fill="auto"/>
            <w:vAlign w:val="center"/>
          </w:tcPr>
          <w:p w:rsidR="002137F9" w:rsidRPr="002137F9" w:rsidRDefault="002137F9" w:rsidP="00287452">
            <w:pPr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БИК</w:t>
            </w:r>
          </w:p>
        </w:tc>
      </w:tr>
      <w:tr w:rsidR="002137F9" w:rsidRPr="002137F9" w:rsidTr="00287452">
        <w:trPr>
          <w:trHeight w:hRule="exact" w:val="225"/>
        </w:trPr>
        <w:tc>
          <w:tcPr>
            <w:tcW w:w="5250" w:type="dxa"/>
            <w:shd w:val="clear" w:color="auto" w:fill="auto"/>
            <w:vAlign w:val="center"/>
          </w:tcPr>
          <w:p w:rsidR="002137F9" w:rsidRPr="002137F9" w:rsidRDefault="002137F9" w:rsidP="00287452">
            <w:pPr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Банк: БРЯНСКОЕ ОТДЕЛЕНИЕ N8605 ПАО СБЕРБАНК</w:t>
            </w:r>
          </w:p>
        </w:tc>
        <w:tc>
          <w:tcPr>
            <w:tcW w:w="5407" w:type="dxa"/>
            <w:gridSpan w:val="2"/>
            <w:shd w:val="clear" w:color="auto" w:fill="auto"/>
            <w:vAlign w:val="center"/>
          </w:tcPr>
          <w:p w:rsidR="002137F9" w:rsidRPr="002137F9" w:rsidRDefault="002137F9" w:rsidP="00287452">
            <w:pPr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Банк:</w:t>
            </w:r>
          </w:p>
        </w:tc>
      </w:tr>
      <w:tr w:rsidR="002137F9" w:rsidRPr="002137F9" w:rsidTr="00287452">
        <w:trPr>
          <w:trHeight w:hRule="exact" w:val="225"/>
        </w:trPr>
        <w:tc>
          <w:tcPr>
            <w:tcW w:w="5250" w:type="dxa"/>
            <w:shd w:val="clear" w:color="auto" w:fill="auto"/>
            <w:vAlign w:val="center"/>
          </w:tcPr>
          <w:p w:rsidR="002137F9" w:rsidRPr="002137F9" w:rsidRDefault="002137F9" w:rsidP="00287452">
            <w:pPr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Тел.(4832) 60-64-44, 60-65-55</w:t>
            </w:r>
          </w:p>
        </w:tc>
        <w:tc>
          <w:tcPr>
            <w:tcW w:w="5407" w:type="dxa"/>
            <w:gridSpan w:val="2"/>
            <w:shd w:val="clear" w:color="auto" w:fill="auto"/>
            <w:vAlign w:val="center"/>
          </w:tcPr>
          <w:p w:rsidR="002137F9" w:rsidRPr="002137F9" w:rsidRDefault="002137F9" w:rsidP="00287452">
            <w:pPr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Тел.:</w:t>
            </w:r>
          </w:p>
        </w:tc>
      </w:tr>
      <w:tr w:rsidR="002137F9" w:rsidRPr="002137F9" w:rsidTr="00287452">
        <w:trPr>
          <w:trHeight w:hRule="exact" w:val="225"/>
        </w:trPr>
        <w:tc>
          <w:tcPr>
            <w:tcW w:w="5250" w:type="dxa"/>
            <w:shd w:val="clear" w:color="auto" w:fill="auto"/>
            <w:vAlign w:val="center"/>
          </w:tcPr>
          <w:p w:rsidR="002137F9" w:rsidRPr="002137F9" w:rsidRDefault="002137F9" w:rsidP="00287452">
            <w:pPr>
              <w:rPr>
                <w:color w:val="000000" w:themeColor="text1"/>
                <w:szCs w:val="16"/>
                <w:lang w:val="en-US"/>
              </w:rPr>
            </w:pPr>
            <w:r w:rsidRPr="002137F9">
              <w:rPr>
                <w:color w:val="000000" w:themeColor="text1"/>
                <w:szCs w:val="16"/>
                <w:lang w:val="en-US"/>
              </w:rPr>
              <w:t>E-mail: contract@chplanet.ru</w:t>
            </w:r>
          </w:p>
        </w:tc>
        <w:tc>
          <w:tcPr>
            <w:tcW w:w="5407" w:type="dxa"/>
            <w:gridSpan w:val="2"/>
            <w:shd w:val="clear" w:color="auto" w:fill="auto"/>
            <w:vAlign w:val="center"/>
          </w:tcPr>
          <w:p w:rsidR="002137F9" w:rsidRPr="002137F9" w:rsidRDefault="002137F9" w:rsidP="00287452">
            <w:pPr>
              <w:rPr>
                <w:color w:val="000000" w:themeColor="text1"/>
                <w:szCs w:val="16"/>
              </w:rPr>
            </w:pPr>
            <w:r w:rsidRPr="002137F9">
              <w:rPr>
                <w:color w:val="000000" w:themeColor="text1"/>
                <w:szCs w:val="16"/>
              </w:rPr>
              <w:t>E-</w:t>
            </w:r>
            <w:proofErr w:type="spellStart"/>
            <w:r w:rsidRPr="002137F9">
              <w:rPr>
                <w:color w:val="000000" w:themeColor="text1"/>
                <w:szCs w:val="16"/>
              </w:rPr>
              <w:t>mail</w:t>
            </w:r>
            <w:proofErr w:type="spellEnd"/>
            <w:r w:rsidRPr="002137F9">
              <w:rPr>
                <w:color w:val="000000" w:themeColor="text1"/>
                <w:szCs w:val="16"/>
              </w:rPr>
              <w:t>:</w:t>
            </w:r>
          </w:p>
        </w:tc>
      </w:tr>
      <w:tr w:rsidR="002137F9" w:rsidRPr="002137F9" w:rsidTr="00287452">
        <w:trPr>
          <w:trHeight w:hRule="exact" w:val="225"/>
        </w:trPr>
        <w:tc>
          <w:tcPr>
            <w:tcW w:w="5250" w:type="dxa"/>
            <w:shd w:val="clear" w:color="auto" w:fill="auto"/>
            <w:vAlign w:val="center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</w:p>
        </w:tc>
        <w:tc>
          <w:tcPr>
            <w:tcW w:w="5407" w:type="dxa"/>
            <w:gridSpan w:val="2"/>
            <w:shd w:val="clear" w:color="auto" w:fill="auto"/>
            <w:vAlign w:val="center"/>
          </w:tcPr>
          <w:p w:rsidR="002137F9" w:rsidRPr="002137F9" w:rsidRDefault="002137F9" w:rsidP="00287452">
            <w:pPr>
              <w:jc w:val="both"/>
              <w:rPr>
                <w:color w:val="000000" w:themeColor="text1"/>
                <w:szCs w:val="16"/>
              </w:rPr>
            </w:pPr>
          </w:p>
        </w:tc>
      </w:tr>
      <w:tr w:rsidR="002137F9" w:rsidRPr="002137F9" w:rsidTr="00287452">
        <w:trPr>
          <w:trHeight w:hRule="exact" w:val="240"/>
        </w:trPr>
        <w:tc>
          <w:tcPr>
            <w:tcW w:w="5250" w:type="dxa"/>
            <w:shd w:val="clear" w:color="auto" w:fill="auto"/>
            <w:vAlign w:val="center"/>
          </w:tcPr>
          <w:p w:rsidR="002137F9" w:rsidRPr="002137F9" w:rsidRDefault="002137F9" w:rsidP="00287452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2137F9">
              <w:rPr>
                <w:b/>
                <w:color w:val="000000" w:themeColor="text1"/>
                <w:sz w:val="18"/>
                <w:szCs w:val="18"/>
              </w:rPr>
              <w:t>_________________Чашников В.В.</w:t>
            </w:r>
          </w:p>
        </w:tc>
        <w:tc>
          <w:tcPr>
            <w:tcW w:w="5407" w:type="dxa"/>
            <w:gridSpan w:val="2"/>
            <w:shd w:val="clear" w:color="auto" w:fill="auto"/>
            <w:vAlign w:val="center"/>
          </w:tcPr>
          <w:p w:rsidR="002137F9" w:rsidRPr="002137F9" w:rsidRDefault="002137F9" w:rsidP="00287452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2137F9">
              <w:rPr>
                <w:b/>
                <w:color w:val="000000" w:themeColor="text1"/>
                <w:sz w:val="18"/>
                <w:szCs w:val="18"/>
              </w:rPr>
              <w:t>______________</w:t>
            </w:r>
            <w:bookmarkStart w:id="0" w:name="_GoBack"/>
            <w:bookmarkEnd w:id="0"/>
            <w:r w:rsidRPr="002137F9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137F9" w:rsidRPr="002137F9" w:rsidTr="00287452">
        <w:trPr>
          <w:trHeight w:hRule="exact" w:val="225"/>
        </w:trPr>
        <w:tc>
          <w:tcPr>
            <w:tcW w:w="10657" w:type="dxa"/>
            <w:gridSpan w:val="3"/>
            <w:shd w:val="clear" w:color="auto" w:fill="auto"/>
            <w:vAlign w:val="center"/>
          </w:tcPr>
          <w:p w:rsidR="002137F9" w:rsidRPr="002137F9" w:rsidRDefault="002137F9" w:rsidP="00287452">
            <w:pPr>
              <w:jc w:val="center"/>
              <w:rPr>
                <w:color w:val="000000" w:themeColor="text1"/>
                <w:szCs w:val="16"/>
              </w:rPr>
            </w:pPr>
          </w:p>
        </w:tc>
      </w:tr>
    </w:tbl>
    <w:p w:rsidR="00B00058" w:rsidRPr="00042CBF" w:rsidRDefault="00B00058">
      <w:pPr>
        <w:rPr>
          <w:color w:val="000000" w:themeColor="text1"/>
        </w:rPr>
      </w:pPr>
    </w:p>
    <w:p w:rsidR="00042CBF" w:rsidRDefault="00042CBF"/>
    <w:p w:rsidR="00042CBF" w:rsidRDefault="00042CBF"/>
    <w:p w:rsidR="00042CBF" w:rsidRDefault="00042CBF"/>
    <w:p w:rsidR="00042CBF" w:rsidRDefault="00042CBF"/>
    <w:p w:rsidR="00042CBF" w:rsidRDefault="00042CBF"/>
    <w:p w:rsidR="00042CBF" w:rsidRDefault="00042CBF"/>
    <w:p w:rsidR="00042CBF" w:rsidRDefault="00042CBF"/>
    <w:p w:rsidR="00042CBF" w:rsidRDefault="00042CBF"/>
    <w:p w:rsidR="00042CBF" w:rsidRDefault="00042CBF"/>
    <w:p w:rsidR="00042CBF" w:rsidRDefault="00042CBF"/>
    <w:p w:rsidR="00042CBF" w:rsidRDefault="00042CBF"/>
    <w:p w:rsidR="00042CBF" w:rsidRDefault="00042CBF"/>
    <w:p w:rsidR="00042CBF" w:rsidRDefault="00042CBF"/>
    <w:p w:rsidR="00042CBF" w:rsidRDefault="00042CBF"/>
    <w:p w:rsidR="00042CBF" w:rsidRDefault="00042CBF"/>
    <w:p w:rsidR="00042CBF" w:rsidRDefault="00042CBF"/>
    <w:p w:rsidR="00042CBF" w:rsidRDefault="00042CBF"/>
    <w:p w:rsidR="00042CBF" w:rsidRDefault="00042CBF"/>
    <w:p w:rsidR="00042CBF" w:rsidRDefault="00042CBF"/>
    <w:p w:rsidR="00042CBF" w:rsidRDefault="00042CBF"/>
    <w:p w:rsidR="00042CBF" w:rsidRDefault="00042CBF"/>
    <w:p w:rsidR="00042CBF" w:rsidRDefault="00042CBF"/>
    <w:p w:rsidR="00042CBF" w:rsidRDefault="00042CBF"/>
    <w:p w:rsidR="00042CBF" w:rsidRDefault="00042CBF"/>
    <w:p w:rsidR="00042CBF" w:rsidRDefault="00042CBF"/>
    <w:p w:rsidR="00042CBF" w:rsidRDefault="00042CBF">
      <w:pPr>
        <w:sectPr w:rsidR="00042CBF">
          <w:pgSz w:w="11907" w:h="16839"/>
          <w:pgMar w:top="567" w:right="567" w:bottom="567" w:left="567" w:header="720" w:footer="720" w:gutter="0"/>
          <w:cols w:space="720"/>
        </w:sectPr>
      </w:pPr>
    </w:p>
    <w:p w:rsidR="00042CBF" w:rsidRDefault="00042CBF"/>
    <w:bookmarkStart w:id="1" w:name="_MON_1731331294"/>
    <w:bookmarkEnd w:id="1"/>
    <w:p w:rsidR="00042CBF" w:rsidRDefault="009806A8">
      <w:r>
        <w:object w:dxaOrig="22765" w:dyaOrig="124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0.25pt;height:465.75pt" o:ole="">
            <v:imagedata r:id="rId5" o:title=""/>
          </v:shape>
          <o:OLEObject Type="Embed" ProgID="Excel.Sheet.8" ShapeID="_x0000_i1025" DrawAspect="Content" ObjectID="_1731835810" r:id="rId6"/>
        </w:object>
      </w:r>
    </w:p>
    <w:sectPr w:rsidR="00042CBF" w:rsidSect="00042CBF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CF"/>
    <w:rsid w:val="000247ED"/>
    <w:rsid w:val="000370CF"/>
    <w:rsid w:val="00042CBF"/>
    <w:rsid w:val="0009347A"/>
    <w:rsid w:val="0009637C"/>
    <w:rsid w:val="001247D5"/>
    <w:rsid w:val="00141D28"/>
    <w:rsid w:val="002137F9"/>
    <w:rsid w:val="00244EFE"/>
    <w:rsid w:val="002B4CD0"/>
    <w:rsid w:val="002F4238"/>
    <w:rsid w:val="003833C6"/>
    <w:rsid w:val="003E6C0E"/>
    <w:rsid w:val="00492B44"/>
    <w:rsid w:val="00497304"/>
    <w:rsid w:val="00507109"/>
    <w:rsid w:val="0056753C"/>
    <w:rsid w:val="005A68C3"/>
    <w:rsid w:val="00680B20"/>
    <w:rsid w:val="006E403E"/>
    <w:rsid w:val="007A123C"/>
    <w:rsid w:val="007A6E43"/>
    <w:rsid w:val="0083157F"/>
    <w:rsid w:val="0083620B"/>
    <w:rsid w:val="008B4EC8"/>
    <w:rsid w:val="00955CE2"/>
    <w:rsid w:val="009577E1"/>
    <w:rsid w:val="009806A8"/>
    <w:rsid w:val="009901E8"/>
    <w:rsid w:val="009E2D75"/>
    <w:rsid w:val="00A42F7F"/>
    <w:rsid w:val="00AF3453"/>
    <w:rsid w:val="00B00058"/>
    <w:rsid w:val="00B03508"/>
    <w:rsid w:val="00B25C60"/>
    <w:rsid w:val="00C9092A"/>
    <w:rsid w:val="00CE4A0C"/>
    <w:rsid w:val="00D174A2"/>
    <w:rsid w:val="00DF2DE3"/>
    <w:rsid w:val="00E565F5"/>
    <w:rsid w:val="00F223FC"/>
    <w:rsid w:val="00FF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44B9D-6D42-46EB-8A65-D9B0245E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A68C3"/>
    <w:pPr>
      <w:widowControl w:val="0"/>
      <w:spacing w:after="0" w:line="240" w:lineRule="auto"/>
      <w:ind w:left="118" w:firstLine="708"/>
      <w:jc w:val="both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5A68C3"/>
    <w:rPr>
      <w:rFonts w:ascii="Times New Roman" w:eastAsia="Times New Roman" w:hAnsi="Times New Roman" w:cs="Times New Roman"/>
      <w:lang w:val="en-US" w:eastAsia="en-US"/>
    </w:rPr>
  </w:style>
  <w:style w:type="paragraph" w:styleId="a5">
    <w:name w:val="List Paragraph"/>
    <w:basedOn w:val="a"/>
    <w:uiPriority w:val="34"/>
    <w:qFormat/>
    <w:rsid w:val="00FF4221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character" w:styleId="a6">
    <w:name w:val="Hyperlink"/>
    <w:basedOn w:val="a0"/>
    <w:uiPriority w:val="99"/>
    <w:unhideWhenUsed/>
    <w:rsid w:val="00042CB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42CBF"/>
    <w:rPr>
      <w:color w:val="954F72" w:themeColor="followedHyperlink"/>
      <w:u w:val="single"/>
    </w:rPr>
  </w:style>
  <w:style w:type="paragraph" w:styleId="a8">
    <w:name w:val="Plain Text"/>
    <w:basedOn w:val="a"/>
    <w:link w:val="a9"/>
    <w:uiPriority w:val="99"/>
    <w:unhideWhenUsed/>
    <w:rsid w:val="00042CBF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042CBF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_____Microsoft_Excel_97-20031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33A9E-6202-4CD1-8374-A9318D8BC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3828</Words>
  <Characters>21820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Тимошина</dc:creator>
  <cp:keywords/>
  <dc:description/>
  <cp:lastModifiedBy>Николай Никольский</cp:lastModifiedBy>
  <cp:revision>8</cp:revision>
  <dcterms:created xsi:type="dcterms:W3CDTF">2022-11-15T07:32:00Z</dcterms:created>
  <dcterms:modified xsi:type="dcterms:W3CDTF">2022-12-06T09:44:00Z</dcterms:modified>
</cp:coreProperties>
</file>